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Núcleo Interdisciplinar de Pesquisa - NIP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Coordenação Geral de Trabalho de Conclusão de Curso – CGTCC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Apêndice J: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FICHA DE AVALIAÇÃO DE QUALIFICAÇÃO DE TCC – PRESENCIAL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Acadêmico (a)(s):________________________________________________________________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Título:_________________________________________________________________________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Orientador:____________________________________________________________________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Avaliador:_____________________________________________________________________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35"/>
        <w:gridCol w:w="3535"/>
        <w:gridCol w:w="3536"/>
        <w:tblGridChange w:id="0">
          <w:tblGrid>
            <w:gridCol w:w="3535"/>
            <w:gridCol w:w="3535"/>
            <w:gridCol w:w="3536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Título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Adequado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Adequado (     )</w:t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Sugestão de título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43"/>
        <w:gridCol w:w="3535"/>
        <w:gridCol w:w="2820"/>
        <w:tblGridChange w:id="0">
          <w:tblGrid>
            <w:gridCol w:w="4243"/>
            <w:gridCol w:w="3535"/>
            <w:gridCol w:w="2820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Introdução e Justificativa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Adequado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Adequado (     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Apresenta a delimitação do problema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Apresenta a justificativa do trabalho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rHeight w:val="787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Sugestão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98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35"/>
        <w:gridCol w:w="3992"/>
        <w:gridCol w:w="3071"/>
        <w:tblGridChange w:id="0">
          <w:tblGrid>
            <w:gridCol w:w="3535"/>
            <w:gridCol w:w="3992"/>
            <w:gridCol w:w="3071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Estão claros e bem definidos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rHeight w:val="656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bfbfb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bfbfb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Sugestão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43"/>
        <w:gridCol w:w="3535"/>
        <w:gridCol w:w="2820"/>
        <w:tblGridChange w:id="0">
          <w:tblGrid>
            <w:gridCol w:w="4243"/>
            <w:gridCol w:w="3535"/>
            <w:gridCol w:w="2820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Exequível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metodologia atende aos objetivos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Houve uma preocupação com os critérios éticos no tocante a coleta de dados e ao tratamento à pessoa humana ou animais (quando o caso)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rHeight w:val="711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Sugestão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5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15"/>
        <w:gridCol w:w="645"/>
        <w:gridCol w:w="2403"/>
        <w:gridCol w:w="31"/>
        <w:gridCol w:w="2804"/>
        <w:tblGridChange w:id="0">
          <w:tblGrid>
            <w:gridCol w:w="4715"/>
            <w:gridCol w:w="645"/>
            <w:gridCol w:w="2403"/>
            <w:gridCol w:w="31"/>
            <w:gridCol w:w="2804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Referências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Adequado (     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Adequado (     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 referências do trabalho são recentes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 (     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 referências do trabalho são pertinentes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 (     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ff00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Dimensões gerais e formatação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Adequado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Adequado (     )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assunto é interessante para a área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assunto apresenta potencial para publicação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trabalho apresenta formatação adequada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 (    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(     )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Parecer final do avaliador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Favorável (     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 favorável (     )</w:t>
            </w:r>
          </w:p>
        </w:tc>
      </w:tr>
      <w:tr>
        <w:trPr>
          <w:cantSplit w:val="0"/>
          <w:trHeight w:val="1386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bfbfb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bfbfb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Sugestões gerais e comentários sobre o projeto (sem limite de linhas)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bfbfb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bfbfb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bfbfb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bfbfb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bfbfb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bfbfb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Assinatura do avaliador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64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30"/>
        <w:gridCol w:w="915"/>
        <w:gridCol w:w="1650"/>
        <w:tblGridChange w:id="0">
          <w:tblGrid>
            <w:gridCol w:w="3930"/>
            <w:gridCol w:w="915"/>
            <w:gridCol w:w="165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f2f2f2" w:val="clear"/>
            <w:vAlign w:val="top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Trabalho Escrito - Nota do Avaliador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Itens de avaliação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0"/>
              </w:rPr>
              <w:t xml:space="preserve">Avaliador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Formatação geral do trabalho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2,5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Pesquisa Exploratória, justificativa e objetivos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2,5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Referencial Teórico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2,5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Metodologia: procedimentos e instrumentos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2,5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Cronograma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2,5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Referências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2,5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Total da nota do Trabalho escrito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1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45"/>
        <w:gridCol w:w="915"/>
        <w:gridCol w:w="1425"/>
        <w:gridCol w:w="1905"/>
        <w:tblGridChange w:id="0">
          <w:tblGrid>
            <w:gridCol w:w="3945"/>
            <w:gridCol w:w="915"/>
            <w:gridCol w:w="1425"/>
            <w:gridCol w:w="1905"/>
          </w:tblGrid>
        </w:tblGridChange>
      </w:tblGrid>
      <w:tr>
        <w:trPr>
          <w:cantSplit w:val="0"/>
          <w:trHeight w:val="309" w:hRule="atLeast"/>
          <w:tblHeader w:val="0"/>
        </w:trPr>
        <w:tc>
          <w:tcPr>
            <w:gridSpan w:val="4"/>
            <w:shd w:fill="f2f2f2" w:val="clear"/>
            <w:vAlign w:val="top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Apresentação Oral - Nota do Avaliador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Itens de avaliação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  <w:b w:val="1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0"/>
              </w:rPr>
              <w:t xml:space="preserve">Avaliador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  <w:b w:val="1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0"/>
              </w:rPr>
              <w:t xml:space="preserve">Professor TCC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Utilização do tempo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1,75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Clareza na exposição das ideias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2,00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Domínio do conteúdo e arguições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2,00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Didática utilizada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1,75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Total da nota da Apresentação Oral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8"/>
        <w:tblpPr w:leftFromText="180" w:rightFromText="180" w:topFromText="180" w:bottomFromText="180" w:vertAnchor="text" w:horzAnchor="text" w:tblpX="1170" w:tblpY="0"/>
        <w:tblW w:w="8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87"/>
        <w:gridCol w:w="673"/>
        <w:gridCol w:w="2410"/>
        <w:gridCol w:w="708"/>
        <w:gridCol w:w="1418"/>
        <w:gridCol w:w="992"/>
        <w:tblGridChange w:id="0">
          <w:tblGrid>
            <w:gridCol w:w="1987"/>
            <w:gridCol w:w="673"/>
            <w:gridCol w:w="2410"/>
            <w:gridCol w:w="708"/>
            <w:gridCol w:w="1418"/>
            <w:gridCol w:w="992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f2f2f2" w:val="clea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Nota Final (trabalho escrito + apresentação oral)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Trabalho Escrito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Apresentação Oral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7020.0" w:type="dxa"/>
        <w:jc w:val="left"/>
        <w:tblInd w:w="16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0"/>
        <w:gridCol w:w="3510"/>
        <w:tblGridChange w:id="0">
          <w:tblGrid>
            <w:gridCol w:w="3510"/>
            <w:gridCol w:w="3510"/>
          </w:tblGrid>
        </w:tblGridChange>
      </w:tblGrid>
      <w:tr>
        <w:trPr>
          <w:cantSplit w:val="0"/>
          <w:tblHeader w:val="1"/>
        </w:trPr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Orientador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do Orientador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d9d9d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d9d9d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assinatura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d9d9d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d9d9d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0 a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a6a6a6"/>
                <w:rtl w:val="0"/>
              </w:rPr>
              <w:t xml:space="preserve">30.0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pontos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Brasília, ______ de __________________ de 20____.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851" w:left="720" w:right="720" w:header="624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ibery serif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Libery serif" w:cs="Libery serif" w:eastAsia="Libery serif" w:hAnsi="Libery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QS 05 Rua 300 Lote 01 - Águas Claras - Distrito Federal - CEP: 71.961-540 </w:t>
    </w:r>
    <w:r w:rsidDel="00000000" w:rsidR="00000000" w:rsidRPr="00000000"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E-mail: atendimentonip@icesp.edu.br</w:t>
    </w:r>
  </w:p>
  <w:p w:rsidR="00000000" w:rsidDel="00000000" w:rsidP="00000000" w:rsidRDefault="00000000" w:rsidRPr="00000000" w14:paraId="000000C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rPr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4905375</wp:posOffset>
          </wp:positionH>
          <wp:positionV relativeFrom="paragraph">
            <wp:posOffset>122554</wp:posOffset>
          </wp:positionV>
          <wp:extent cx="1743075" cy="52324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3075" cy="5232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-4444</wp:posOffset>
          </wp:positionH>
          <wp:positionV relativeFrom="paragraph">
            <wp:posOffset>-166369</wp:posOffset>
          </wp:positionV>
          <wp:extent cx="1379220" cy="102489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9220" cy="10248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A">
    <w:pPr>
      <w:rPr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B">
    <w:pPr>
      <w:rPr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C">
    <w:pPr>
      <w:rPr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D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